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Prot.n</w:t>
      </w:r>
      <w:r w:rsidR="00F24A07">
        <w:rPr>
          <w:rFonts w:ascii="Arial" w:hAnsi="Arial" w:cs="Arial"/>
          <w:sz w:val="22"/>
          <w:szCs w:val="22"/>
        </w:rPr>
        <w:t>.</w:t>
      </w:r>
      <w:r w:rsidR="009106DB">
        <w:rPr>
          <w:rFonts w:ascii="Arial" w:hAnsi="Arial" w:cs="Arial"/>
          <w:sz w:val="22"/>
          <w:szCs w:val="22"/>
        </w:rPr>
        <w:t>6904/</w:t>
      </w:r>
      <w:r w:rsidR="00F24A07">
        <w:rPr>
          <w:rFonts w:ascii="Arial" w:hAnsi="Arial" w:cs="Arial"/>
          <w:sz w:val="22"/>
          <w:szCs w:val="22"/>
        </w:rPr>
        <w:t>A26</w:t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Pr="006A6431">
        <w:rPr>
          <w:rFonts w:ascii="Arial" w:hAnsi="Arial" w:cs="Arial"/>
          <w:sz w:val="22"/>
          <w:szCs w:val="22"/>
        </w:rPr>
        <w:tab/>
      </w:r>
      <w:r w:rsidR="00F24A07">
        <w:rPr>
          <w:rFonts w:ascii="Arial" w:hAnsi="Arial" w:cs="Arial"/>
          <w:sz w:val="22"/>
          <w:szCs w:val="22"/>
        </w:rPr>
        <w:t>Ceccano,</w:t>
      </w:r>
      <w:r w:rsidR="009106DB">
        <w:rPr>
          <w:rFonts w:ascii="Arial" w:hAnsi="Arial" w:cs="Arial"/>
          <w:sz w:val="22"/>
          <w:szCs w:val="22"/>
        </w:rPr>
        <w:t>23/12/2014</w:t>
      </w:r>
    </w:p>
    <w:p w:rsidR="00F24A07" w:rsidRDefault="00F24A07" w:rsidP="00B10C60">
      <w:pPr>
        <w:spacing w:line="360" w:lineRule="auto"/>
        <w:ind w:left="1276" w:hanging="1276"/>
        <w:jc w:val="both"/>
        <w:rPr>
          <w:rFonts w:ascii="Arial" w:hAnsi="Arial" w:cs="Arial"/>
          <w:b/>
          <w:sz w:val="22"/>
          <w:szCs w:val="22"/>
        </w:rPr>
      </w:pPr>
    </w:p>
    <w:p w:rsidR="004E06B4" w:rsidRPr="00F24A07" w:rsidRDefault="004E06B4" w:rsidP="00F24A07">
      <w:pPr>
        <w:spacing w:line="360" w:lineRule="auto"/>
        <w:ind w:left="1276" w:hanging="1276"/>
        <w:jc w:val="both"/>
        <w:rPr>
          <w:rFonts w:ascii="Arial" w:hAnsi="Arial" w:cs="Arial"/>
          <w:b/>
          <w:sz w:val="22"/>
          <w:szCs w:val="22"/>
        </w:rPr>
      </w:pPr>
      <w:r w:rsidRPr="00BE4038">
        <w:rPr>
          <w:rFonts w:ascii="Arial" w:hAnsi="Arial" w:cs="Arial"/>
          <w:b/>
          <w:sz w:val="22"/>
          <w:szCs w:val="22"/>
        </w:rPr>
        <w:t xml:space="preserve">OGGETTO: Adozione </w:t>
      </w:r>
      <w:r w:rsidR="00B10C60" w:rsidRPr="00BE4038">
        <w:rPr>
          <w:rFonts w:ascii="Arial" w:hAnsi="Arial" w:cs="Arial"/>
          <w:b/>
          <w:sz w:val="22"/>
          <w:szCs w:val="22"/>
        </w:rPr>
        <w:t xml:space="preserve">del </w:t>
      </w:r>
      <w:r w:rsidRPr="00BE4038">
        <w:rPr>
          <w:rFonts w:ascii="Arial" w:hAnsi="Arial" w:cs="Arial"/>
          <w:b/>
          <w:sz w:val="22"/>
          <w:szCs w:val="22"/>
        </w:rPr>
        <w:t>pi</w:t>
      </w:r>
      <w:r w:rsidR="00C556D7" w:rsidRPr="00BE4038">
        <w:rPr>
          <w:rFonts w:ascii="Arial" w:hAnsi="Arial" w:cs="Arial"/>
          <w:b/>
          <w:sz w:val="22"/>
          <w:szCs w:val="22"/>
        </w:rPr>
        <w:t xml:space="preserve">ano di lavoro e delle attività </w:t>
      </w:r>
      <w:r w:rsidRPr="00BE4038">
        <w:rPr>
          <w:rFonts w:ascii="Arial" w:hAnsi="Arial" w:cs="Arial"/>
          <w:b/>
          <w:sz w:val="22"/>
          <w:szCs w:val="22"/>
        </w:rPr>
        <w:t xml:space="preserve">dei servizi generali e amministrativi per </w:t>
      </w:r>
      <w:r w:rsidR="009106DB">
        <w:rPr>
          <w:rFonts w:ascii="Arial" w:hAnsi="Arial" w:cs="Arial"/>
          <w:b/>
          <w:sz w:val="22"/>
          <w:szCs w:val="22"/>
        </w:rPr>
        <w:t>l’anno scolastico 2014/2015</w:t>
      </w:r>
    </w:p>
    <w:p w:rsidR="0099467F" w:rsidRDefault="004E06B4" w:rsidP="00F24A07">
      <w:pPr>
        <w:jc w:val="right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A</w:t>
      </w:r>
      <w:r w:rsidR="00B10C60">
        <w:rPr>
          <w:rFonts w:ascii="Arial" w:hAnsi="Arial" w:cs="Arial"/>
          <w:sz w:val="22"/>
          <w:szCs w:val="22"/>
        </w:rPr>
        <w:t>l</w:t>
      </w:r>
      <w:r w:rsidRPr="006A6431">
        <w:rPr>
          <w:rFonts w:ascii="Arial" w:hAnsi="Arial" w:cs="Arial"/>
          <w:sz w:val="22"/>
          <w:szCs w:val="22"/>
        </w:rPr>
        <w:t xml:space="preserve"> Direttore dei Servizi Generali e Amministrativi   </w:t>
      </w:r>
    </w:p>
    <w:p w:rsidR="004E06B4" w:rsidRPr="006A6431" w:rsidRDefault="004E06B4" w:rsidP="00F24A07">
      <w:pPr>
        <w:jc w:val="right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SEDE</w:t>
      </w:r>
    </w:p>
    <w:p w:rsidR="004E06B4" w:rsidRPr="006A6431" w:rsidRDefault="004E06B4" w:rsidP="00706070">
      <w:pPr>
        <w:jc w:val="right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 xml:space="preserve">ALL’ALBO </w:t>
      </w:r>
    </w:p>
    <w:p w:rsidR="004E06B4" w:rsidRPr="0099467F" w:rsidRDefault="004E06B4" w:rsidP="00B10C60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99467F">
        <w:rPr>
          <w:rFonts w:ascii="Arial" w:hAnsi="Arial" w:cs="Arial"/>
          <w:b/>
          <w:sz w:val="22"/>
          <w:szCs w:val="22"/>
        </w:rPr>
        <w:t>Il Dirigente Scolastico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Visto il CCNL 2006/2009</w:t>
      </w:r>
      <w:r w:rsidR="00F24A07">
        <w:rPr>
          <w:rFonts w:ascii="Arial" w:hAnsi="Arial" w:cs="Arial"/>
          <w:sz w:val="22"/>
          <w:szCs w:val="22"/>
        </w:rPr>
        <w:t>;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Visto l’art. 21 della legge 59/97</w:t>
      </w:r>
      <w:r w:rsidR="00F24A07">
        <w:rPr>
          <w:rFonts w:ascii="Arial" w:hAnsi="Arial" w:cs="Arial"/>
          <w:sz w:val="22"/>
          <w:szCs w:val="22"/>
        </w:rPr>
        <w:t>;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Visto l’art. 14 del DPR 275/99</w:t>
      </w:r>
      <w:r w:rsidR="00F24A07">
        <w:rPr>
          <w:rFonts w:ascii="Arial" w:hAnsi="Arial" w:cs="Arial"/>
          <w:sz w:val="22"/>
          <w:szCs w:val="22"/>
        </w:rPr>
        <w:t>;</w:t>
      </w:r>
      <w:bookmarkStart w:id="0" w:name="_GoBack"/>
      <w:bookmarkEnd w:id="0"/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Visto l’art. 25  D.L.vo 165/2001</w:t>
      </w:r>
      <w:r w:rsidR="00F24A07">
        <w:rPr>
          <w:rFonts w:ascii="Arial" w:hAnsi="Arial" w:cs="Arial"/>
          <w:sz w:val="22"/>
          <w:szCs w:val="22"/>
        </w:rPr>
        <w:t>;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Visto il Piano dell’ Offerta Formativa</w:t>
      </w:r>
      <w:r w:rsidR="00F24A07">
        <w:rPr>
          <w:rFonts w:ascii="Arial" w:hAnsi="Arial" w:cs="Arial"/>
          <w:sz w:val="22"/>
          <w:szCs w:val="22"/>
        </w:rPr>
        <w:t>;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 xml:space="preserve">Vista la proposta del piano di lavoro presentata dal DSGA in data </w:t>
      </w:r>
      <w:r w:rsidR="009106DB">
        <w:rPr>
          <w:rFonts w:ascii="Arial" w:hAnsi="Arial" w:cs="Arial"/>
          <w:sz w:val="22"/>
          <w:szCs w:val="22"/>
        </w:rPr>
        <w:t>09/10/2014</w:t>
      </w:r>
      <w:r w:rsidR="00F24A07">
        <w:rPr>
          <w:rFonts w:ascii="Arial" w:hAnsi="Arial" w:cs="Arial"/>
          <w:sz w:val="22"/>
          <w:szCs w:val="22"/>
        </w:rPr>
        <w:t xml:space="preserve">, prot. n. </w:t>
      </w:r>
      <w:r w:rsidR="009106DB">
        <w:rPr>
          <w:rFonts w:ascii="Arial" w:hAnsi="Arial" w:cs="Arial"/>
          <w:sz w:val="22"/>
          <w:szCs w:val="22"/>
        </w:rPr>
        <w:t>5173/A26</w:t>
      </w:r>
    </w:p>
    <w:p w:rsidR="00F24A07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Ritenuta tale proposta coerente con gli obiettivi deliberati nel POF e con le Direttive emanate dallo scrivente</w:t>
      </w:r>
      <w:r w:rsidR="00F24A07">
        <w:rPr>
          <w:rFonts w:ascii="Arial" w:hAnsi="Arial" w:cs="Arial"/>
          <w:sz w:val="22"/>
          <w:szCs w:val="22"/>
        </w:rPr>
        <w:t>;</w:t>
      </w:r>
    </w:p>
    <w:p w:rsidR="00F24A07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Vista la propria delega di funzioni dirigenziali emessa nei confronti del DSGA</w:t>
      </w:r>
      <w:r w:rsidR="00F24A07">
        <w:rPr>
          <w:rFonts w:ascii="Arial" w:hAnsi="Arial" w:cs="Arial"/>
          <w:sz w:val="22"/>
          <w:szCs w:val="22"/>
        </w:rPr>
        <w:t>;</w:t>
      </w:r>
      <w:r w:rsidRPr="006A6431">
        <w:rPr>
          <w:rFonts w:ascii="Arial" w:hAnsi="Arial" w:cs="Arial"/>
          <w:sz w:val="22"/>
          <w:szCs w:val="22"/>
        </w:rPr>
        <w:t xml:space="preserve">  </w:t>
      </w:r>
    </w:p>
    <w:p w:rsidR="004E06B4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Espletate le procedure di cui all’art.6 del CCNL 2006/09</w:t>
      </w:r>
    </w:p>
    <w:p w:rsidR="00B10C60" w:rsidRPr="006A6431" w:rsidRDefault="00B10C60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10C60" w:rsidRPr="00F24A07" w:rsidRDefault="004E06B4" w:rsidP="0099467F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F24A07">
        <w:rPr>
          <w:rFonts w:ascii="Arial" w:hAnsi="Arial" w:cs="Arial"/>
          <w:b/>
          <w:sz w:val="22"/>
          <w:szCs w:val="22"/>
        </w:rPr>
        <w:t>ADOTTA</w:t>
      </w:r>
    </w:p>
    <w:p w:rsidR="004E06B4" w:rsidRPr="006A6431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Il piano di lavoro  e delle attività del personale ATA per l’anno 20</w:t>
      </w:r>
      <w:r w:rsidR="00850762">
        <w:rPr>
          <w:rFonts w:ascii="Arial" w:hAnsi="Arial" w:cs="Arial"/>
          <w:sz w:val="22"/>
          <w:szCs w:val="22"/>
        </w:rPr>
        <w:t>14/15</w:t>
      </w:r>
      <w:r w:rsidRPr="006A6431">
        <w:rPr>
          <w:rFonts w:ascii="Arial" w:hAnsi="Arial" w:cs="Arial"/>
          <w:sz w:val="22"/>
          <w:szCs w:val="22"/>
        </w:rPr>
        <w:t>, così come proposto dal DSGA, con specifico documento che si allega al presente provvedimento per esserne parte integrante e sostanziale.</w:t>
      </w:r>
    </w:p>
    <w:p w:rsidR="00B10C60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Per effetto e conseguenza della presente adozione il DSGA è autorizzato ad emettere i provvedimenti di  competenza diretta e delegata e a predisporre quelli di competenza dirigenzial</w:t>
      </w:r>
      <w:r w:rsidR="00B10C60">
        <w:rPr>
          <w:rFonts w:ascii="Arial" w:hAnsi="Arial" w:cs="Arial"/>
          <w:sz w:val="22"/>
          <w:szCs w:val="22"/>
        </w:rPr>
        <w:t>e.</w:t>
      </w:r>
    </w:p>
    <w:p w:rsidR="00B10C60" w:rsidRDefault="004E06B4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In caso di assenza o impedimento il DSGA è sostituit</w:t>
      </w:r>
      <w:r w:rsidR="00B10C60">
        <w:rPr>
          <w:rFonts w:ascii="Arial" w:hAnsi="Arial" w:cs="Arial"/>
          <w:sz w:val="22"/>
          <w:szCs w:val="22"/>
        </w:rPr>
        <w:t>o</w:t>
      </w:r>
      <w:r w:rsidRPr="006A6431">
        <w:rPr>
          <w:rFonts w:ascii="Arial" w:hAnsi="Arial" w:cs="Arial"/>
          <w:sz w:val="22"/>
          <w:szCs w:val="22"/>
        </w:rPr>
        <w:t xml:space="preserve"> dall’assistente amministrativo incaricato della funzione aggiuntiva/ titolare dell</w:t>
      </w:r>
      <w:r w:rsidR="00B10C60">
        <w:rPr>
          <w:rFonts w:ascii="Arial" w:hAnsi="Arial" w:cs="Arial"/>
          <w:sz w:val="22"/>
          <w:szCs w:val="22"/>
        </w:rPr>
        <w:t>a</w:t>
      </w:r>
      <w:r w:rsidRPr="006A6431">
        <w:rPr>
          <w:rFonts w:ascii="Arial" w:hAnsi="Arial" w:cs="Arial"/>
          <w:sz w:val="22"/>
          <w:szCs w:val="22"/>
        </w:rPr>
        <w:t xml:space="preserve"> posizione economica.</w:t>
      </w:r>
    </w:p>
    <w:p w:rsidR="00B10C60" w:rsidRDefault="00B10C60" w:rsidP="00B10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E06B4" w:rsidRDefault="004E06B4" w:rsidP="00B10C60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6A6431">
        <w:rPr>
          <w:rFonts w:ascii="Arial" w:hAnsi="Arial" w:cs="Arial"/>
          <w:sz w:val="22"/>
          <w:szCs w:val="22"/>
        </w:rPr>
        <w:t>IL DIRIGENTE SCOLASTICO</w:t>
      </w:r>
    </w:p>
    <w:p w:rsidR="004E06B4" w:rsidRDefault="00706070" w:rsidP="00B10C60">
      <w:pPr>
        <w:spacing w:line="360" w:lineRule="auto"/>
        <w:jc w:val="right"/>
        <w:rPr>
          <w:sz w:val="20"/>
          <w:szCs w:val="20"/>
        </w:rPr>
      </w:pPr>
      <w:r>
        <w:rPr>
          <w:rFonts w:ascii="Arial" w:hAnsi="Arial" w:cs="Arial"/>
          <w:sz w:val="22"/>
          <w:szCs w:val="22"/>
        </w:rPr>
        <w:t>Prof.ssa Concetta Senese</w:t>
      </w:r>
    </w:p>
    <w:p w:rsidR="004E06B4" w:rsidRDefault="004E06B4">
      <w:pPr>
        <w:jc w:val="both"/>
        <w:rPr>
          <w:sz w:val="20"/>
          <w:szCs w:val="20"/>
        </w:rPr>
      </w:pPr>
    </w:p>
    <w:p w:rsidR="004E06B4" w:rsidRDefault="004E06B4">
      <w:pPr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</w:p>
    <w:sectPr w:rsidR="004E06B4">
      <w:headerReference w:type="default" r:id="rId6"/>
      <w:footerReference w:type="default" r:id="rId7"/>
      <w:pgSz w:w="11905" w:h="16837"/>
      <w:pgMar w:top="680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665" w:rsidRDefault="00855665" w:rsidP="0099467F">
      <w:r>
        <w:separator/>
      </w:r>
    </w:p>
  </w:endnote>
  <w:endnote w:type="continuationSeparator" w:id="0">
    <w:p w:rsidR="00855665" w:rsidRDefault="00855665" w:rsidP="00994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altName w:val="Century Gothic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06DB" w:rsidRPr="004A7D56" w:rsidRDefault="00254A75" w:rsidP="009106DB">
    <w:pPr>
      <w:tabs>
        <w:tab w:val="center" w:pos="4819"/>
        <w:tab w:val="right" w:pos="9638"/>
      </w:tabs>
      <w:spacing w:after="120"/>
      <w:jc w:val="center"/>
      <w:rPr>
        <w:smallCaps/>
        <w:position w:val="-28"/>
        <w:sz w:val="16"/>
        <w:szCs w:val="16"/>
      </w:rPr>
    </w:pPr>
    <w:r>
      <w:rPr>
        <w:noProof/>
        <w:lang w:eastAsia="it-I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posOffset>5417820</wp:posOffset>
          </wp:positionH>
          <wp:positionV relativeFrom="paragraph">
            <wp:posOffset>205740</wp:posOffset>
          </wp:positionV>
          <wp:extent cx="588010" cy="588010"/>
          <wp:effectExtent l="0" t="0" r="2540" b="2540"/>
          <wp:wrapSquare wrapText="bothSides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010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222250</wp:posOffset>
          </wp:positionV>
          <wp:extent cx="618490" cy="246380"/>
          <wp:effectExtent l="0" t="0" r="0" b="1270"/>
          <wp:wrapNone/>
          <wp:docPr id="4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541" b="20541"/>
                  <a:stretch>
                    <a:fillRect/>
                  </a:stretch>
                </pic:blipFill>
                <pic:spPr bwMode="auto">
                  <a:xfrm>
                    <a:off x="0" y="0"/>
                    <a:ext cx="618490" cy="246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106DB" w:rsidRPr="004A7D56">
      <w:rPr>
        <w:rFonts w:ascii="Garamond" w:hAnsi="Garamond"/>
        <w:b/>
        <w:smallCaps/>
        <w:spacing w:val="20"/>
        <w:position w:val="-28"/>
        <w:sz w:val="16"/>
        <w:szCs w:val="16"/>
      </w:rPr>
      <w:t>_______________________________________________________________________________________________</w:t>
    </w:r>
    <w:r w:rsidR="009106DB">
      <w:rPr>
        <w:rFonts w:ascii="Garamond" w:hAnsi="Garamond"/>
        <w:b/>
        <w:smallCaps/>
        <w:spacing w:val="20"/>
        <w:position w:val="-28"/>
        <w:sz w:val="16"/>
        <w:szCs w:val="16"/>
      </w:rPr>
      <w:t>_</w:t>
    </w:r>
  </w:p>
  <w:p w:rsidR="009106DB" w:rsidRPr="00D31C46" w:rsidRDefault="00254A75" w:rsidP="009106DB">
    <w:pPr>
      <w:ind w:left="1134"/>
      <w:jc w:val="center"/>
      <w:rPr>
        <w:b/>
        <w:lang w:val="fr-FR"/>
      </w:rPr>
    </w:pPr>
    <w:r>
      <w:rPr>
        <w:noProof/>
        <w:lang w:eastAsia="it-IT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201295</wp:posOffset>
          </wp:positionH>
          <wp:positionV relativeFrom="paragraph">
            <wp:posOffset>154940</wp:posOffset>
          </wp:positionV>
          <wp:extent cx="604520" cy="266065"/>
          <wp:effectExtent l="0" t="0" r="0" b="635"/>
          <wp:wrapNone/>
          <wp:docPr id="5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520" cy="266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106DB" w:rsidRPr="00C41154">
      <w:rPr>
        <w:b/>
        <w:i/>
        <w:sz w:val="18"/>
        <w:lang w:val="fr-FR"/>
      </w:rPr>
      <w:t>Liceo</w:t>
    </w:r>
    <w:r w:rsidR="009106DB">
      <w:rPr>
        <w:b/>
        <w:i/>
        <w:sz w:val="18"/>
        <w:lang w:val="fr-FR"/>
      </w:rPr>
      <w:t xml:space="preserve"> </w:t>
    </w:r>
    <w:r w:rsidR="009106DB" w:rsidRPr="00C41154">
      <w:rPr>
        <w:b/>
        <w:i/>
        <w:sz w:val="18"/>
        <w:lang w:val="fr-FR"/>
      </w:rPr>
      <w:t>connesso in banda ultralarga con UnicasNet/GARR</w:t>
    </w:r>
  </w:p>
  <w:p w:rsidR="0099467F" w:rsidRPr="009106DB" w:rsidRDefault="0099467F">
    <w:pPr>
      <w:pStyle w:val="Pidipagina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665" w:rsidRDefault="00855665" w:rsidP="0099467F">
      <w:r>
        <w:separator/>
      </w:r>
    </w:p>
  </w:footnote>
  <w:footnote w:type="continuationSeparator" w:id="0">
    <w:p w:rsidR="00855665" w:rsidRDefault="00855665" w:rsidP="009946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4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383"/>
      <w:gridCol w:w="6115"/>
      <w:gridCol w:w="2143"/>
    </w:tblGrid>
    <w:tr w:rsidR="009106DB" w:rsidRPr="009106DB" w:rsidTr="009106DB">
      <w:trPr>
        <w:trHeight w:val="673"/>
      </w:trPr>
      <w:tc>
        <w:tcPr>
          <w:tcW w:w="9641" w:type="dxa"/>
          <w:gridSpan w:val="3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</w:tcPr>
        <w:p w:rsidR="009106DB" w:rsidRPr="009106DB" w:rsidRDefault="009106DB" w:rsidP="009106DB">
          <w:pPr>
            <w:widowControl w:val="0"/>
            <w:tabs>
              <w:tab w:val="left" w:pos="105"/>
              <w:tab w:val="center" w:pos="4709"/>
              <w:tab w:val="center" w:pos="4819"/>
              <w:tab w:val="right" w:pos="9638"/>
            </w:tabs>
            <w:suppressAutoHyphens w:val="0"/>
            <w:ind w:left="-567" w:right="-426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:lang w:eastAsia="it-IT"/>
            </w:rPr>
          </w:pPr>
          <w:r w:rsidRPr="009106DB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:lang w:eastAsia="it-IT"/>
            </w:rPr>
            <w:tab/>
            <w:t>LICEO SCIENTIFICO e LINGUISTICO STATALE  di CECCANO</w:t>
          </w:r>
        </w:p>
        <w:p w:rsidR="009106DB" w:rsidRPr="009106DB" w:rsidRDefault="009106DB" w:rsidP="009106DB">
          <w:pPr>
            <w:widowControl w:val="0"/>
            <w:tabs>
              <w:tab w:val="center" w:pos="4819"/>
              <w:tab w:val="right" w:pos="9638"/>
            </w:tabs>
            <w:suppressAutoHyphens w:val="0"/>
            <w:ind w:left="-567" w:right="-426"/>
            <w:jc w:val="center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  <w:lang w:eastAsia="it-IT"/>
            </w:rPr>
          </w:pPr>
          <w:r w:rsidRPr="009106DB">
            <w:rPr>
              <w:rFonts w:ascii="Garamond" w:hAnsi="Garamond"/>
              <w:b/>
              <w:smallCaps/>
              <w:spacing w:val="20"/>
              <w:position w:val="-28"/>
              <w:szCs w:val="28"/>
              <w:lang w:eastAsia="it-IT"/>
            </w:rPr>
            <w:t>scuol@ 2.0</w:t>
          </w:r>
        </w:p>
      </w:tc>
    </w:tr>
    <w:tr w:rsidR="009106DB" w:rsidRPr="009106DB" w:rsidTr="009106DB">
      <w:trPr>
        <w:trHeight w:val="1261"/>
      </w:trPr>
      <w:tc>
        <w:tcPr>
          <w:tcW w:w="1383" w:type="dxa"/>
          <w:tcBorders>
            <w:left w:val="single" w:sz="12" w:space="0" w:color="auto"/>
            <w:bottom w:val="single" w:sz="12" w:space="0" w:color="auto"/>
          </w:tcBorders>
        </w:tcPr>
        <w:p w:rsidR="009106DB" w:rsidRPr="009106DB" w:rsidRDefault="00254A75" w:rsidP="009106DB">
          <w:pPr>
            <w:widowControl w:val="0"/>
            <w:suppressAutoHyphens w:val="0"/>
            <w:ind w:right="-108"/>
            <w:rPr>
              <w:b/>
              <w:noProof/>
              <w:sz w:val="20"/>
              <w:szCs w:val="20"/>
              <w:lang w:eastAsia="it-IT"/>
            </w:rPr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127635</wp:posOffset>
                </wp:positionV>
                <wp:extent cx="413385" cy="466090"/>
                <wp:effectExtent l="0" t="0" r="5715" b="0"/>
                <wp:wrapSquare wrapText="bothSides"/>
                <wp:docPr id="6" name="Immagin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3385" cy="466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115" w:type="dxa"/>
          <w:tcBorders>
            <w:bottom w:val="single" w:sz="12" w:space="0" w:color="auto"/>
          </w:tcBorders>
        </w:tcPr>
        <w:p w:rsidR="009106DB" w:rsidRPr="009106DB" w:rsidRDefault="009106DB" w:rsidP="009106DB">
          <w:pPr>
            <w:widowControl w:val="0"/>
            <w:suppressAutoHyphens w:val="0"/>
            <w:jc w:val="center"/>
            <w:rPr>
              <w:rFonts w:ascii="Calibri" w:hAnsi="Calibri" w:cs="Calibri"/>
              <w:b/>
              <w:sz w:val="6"/>
              <w:szCs w:val="20"/>
              <w:lang w:eastAsia="it-IT"/>
            </w:rPr>
          </w:pPr>
        </w:p>
        <w:p w:rsidR="009106DB" w:rsidRPr="009106DB" w:rsidRDefault="009106DB" w:rsidP="009106DB">
          <w:pPr>
            <w:widowControl w:val="0"/>
            <w:suppressAutoHyphens w:val="0"/>
            <w:jc w:val="center"/>
            <w:rPr>
              <w:rFonts w:ascii="Calibri" w:hAnsi="Calibri" w:cs="Calibri"/>
              <w:b/>
              <w:sz w:val="20"/>
              <w:szCs w:val="20"/>
              <w:lang w:eastAsia="it-IT"/>
            </w:rPr>
          </w:pPr>
          <w:r w:rsidRPr="009106DB">
            <w:rPr>
              <w:rFonts w:ascii="Calibri" w:hAnsi="Calibri" w:cs="Calibri"/>
              <w:b/>
              <w:sz w:val="20"/>
              <w:szCs w:val="20"/>
              <w:lang w:eastAsia="it-IT"/>
            </w:rPr>
            <w:t>Via FabrateriaVetussnc  - 02023-Ceccano (FR)</w:t>
          </w:r>
        </w:p>
        <w:p w:rsidR="009106DB" w:rsidRPr="009106DB" w:rsidRDefault="009106DB" w:rsidP="009106DB">
          <w:pPr>
            <w:suppressAutoHyphens w:val="0"/>
            <w:spacing w:line="259" w:lineRule="auto"/>
            <w:rPr>
              <w:rFonts w:ascii="Calibri" w:hAnsi="Calibri" w:cs="Calibri"/>
              <w:sz w:val="6"/>
              <w:szCs w:val="22"/>
              <w:lang w:eastAsia="en-US"/>
            </w:rPr>
          </w:pPr>
        </w:p>
        <w:p w:rsidR="009106DB" w:rsidRPr="009106DB" w:rsidRDefault="009106DB" w:rsidP="009106DB">
          <w:pPr>
            <w:widowControl w:val="0"/>
            <w:suppressAutoHyphens w:val="0"/>
            <w:jc w:val="center"/>
            <w:rPr>
              <w:rFonts w:ascii="Calibri" w:hAnsi="Calibri" w:cs="Calibri"/>
              <w:b/>
              <w:sz w:val="20"/>
              <w:szCs w:val="20"/>
              <w:lang w:val="fr-FR" w:eastAsia="it-IT"/>
            </w:rPr>
          </w:pPr>
          <w:r w:rsidRPr="009106DB">
            <w:rPr>
              <w:rFonts w:ascii="Wingdings 2" w:hAnsi="Wingdings 2" w:cs="Arial"/>
              <w:b/>
              <w:sz w:val="22"/>
              <w:szCs w:val="27"/>
              <w:lang w:eastAsia="it-IT"/>
            </w:rPr>
            <w:t></w:t>
          </w:r>
          <w:r w:rsidRPr="009106DB">
            <w:rPr>
              <w:rFonts w:ascii="Calibri" w:hAnsi="Calibri" w:cs="Calibri"/>
              <w:b/>
              <w:sz w:val="20"/>
              <w:szCs w:val="20"/>
              <w:lang w:val="fr-FR" w:eastAsia="it-IT"/>
            </w:rPr>
            <w:t xml:space="preserve">0775 604137 - </w:t>
          </w:r>
          <w:r w:rsidRPr="009106DB">
            <w:rPr>
              <w:rFonts w:ascii="Wingdings 2" w:hAnsi="Wingdings 2" w:cs="Arial"/>
              <w:b/>
              <w:sz w:val="27"/>
              <w:szCs w:val="27"/>
              <w:lang w:eastAsia="it-IT"/>
            </w:rPr>
            <w:t></w:t>
          </w:r>
          <w:r w:rsidRPr="009106DB">
            <w:rPr>
              <w:rFonts w:ascii="Calibri" w:hAnsi="Calibri" w:cs="Calibri"/>
              <w:b/>
              <w:sz w:val="20"/>
              <w:szCs w:val="20"/>
              <w:lang w:val="fr-FR" w:eastAsia="it-IT"/>
            </w:rPr>
            <w:t xml:space="preserve"> 0775 621021- </w:t>
          </w:r>
          <w:r w:rsidRPr="009106DB">
            <w:rPr>
              <w:rFonts w:ascii="Calibri" w:hAnsi="Calibri" w:cs="Calibri"/>
              <w:b/>
              <w:smallCaps/>
              <w:sz w:val="20"/>
              <w:szCs w:val="20"/>
              <w:lang w:eastAsia="it-IT"/>
            </w:rPr>
            <w:t>C.F. 92052850606</w:t>
          </w:r>
        </w:p>
        <w:p w:rsidR="009106DB" w:rsidRPr="009106DB" w:rsidRDefault="009106DB" w:rsidP="009106DB">
          <w:pPr>
            <w:widowControl w:val="0"/>
            <w:suppressAutoHyphens w:val="0"/>
            <w:ind w:left="-108"/>
            <w:jc w:val="center"/>
            <w:rPr>
              <w:rFonts w:cs="Calibri"/>
              <w:b/>
              <w:sz w:val="20"/>
              <w:szCs w:val="20"/>
              <w:lang w:val="fr-FR" w:eastAsia="it-IT"/>
            </w:rPr>
          </w:pPr>
          <w:r w:rsidRPr="009106DB">
            <w:rPr>
              <w:rFonts w:ascii="Wingdings" w:hAnsi="Wingdings" w:cs="Arial"/>
              <w:b/>
              <w:sz w:val="20"/>
              <w:szCs w:val="20"/>
              <w:lang w:eastAsia="it-IT"/>
            </w:rPr>
            <w:t></w:t>
          </w:r>
          <w:hyperlink r:id="rId2" w:history="1">
            <w:r w:rsidRPr="009106DB">
              <w:rPr>
                <w:rFonts w:cs="Calibri"/>
                <w:b/>
                <w:color w:val="0000FF"/>
                <w:sz w:val="20"/>
                <w:szCs w:val="20"/>
                <w:lang w:val="fr-FR" w:eastAsia="it-IT"/>
              </w:rPr>
              <w:t>frps070001@istruzione.it</w:t>
            </w:r>
          </w:hyperlink>
          <w:r w:rsidRPr="009106DB">
            <w:rPr>
              <w:rFonts w:cs="Calibri"/>
              <w:sz w:val="20"/>
              <w:szCs w:val="20"/>
              <w:lang w:val="fr-FR" w:eastAsia="it-IT"/>
            </w:rPr>
            <w:t>–</w:t>
          </w:r>
          <w:r w:rsidRPr="009106DB">
            <w:rPr>
              <w:rFonts w:cs="Calibri"/>
              <w:b/>
              <w:sz w:val="20"/>
              <w:szCs w:val="20"/>
              <w:lang w:val="fr-FR" w:eastAsia="it-IT"/>
            </w:rPr>
            <w:t xml:space="preserve">PEC </w:t>
          </w:r>
          <w:hyperlink r:id="rId3" w:history="1">
            <w:r w:rsidRPr="009106DB">
              <w:rPr>
                <w:rFonts w:cs="Calibri"/>
                <w:b/>
                <w:color w:val="0000FF"/>
                <w:sz w:val="20"/>
                <w:szCs w:val="20"/>
                <w:lang w:val="fr-FR" w:eastAsia="it-IT"/>
              </w:rPr>
              <w:t>frps070001@pec.istruzione.it</w:t>
            </w:r>
          </w:hyperlink>
        </w:p>
        <w:p w:rsidR="009106DB" w:rsidRPr="009106DB" w:rsidRDefault="009106DB" w:rsidP="009106DB">
          <w:pPr>
            <w:widowControl w:val="0"/>
            <w:suppressAutoHyphens w:val="0"/>
            <w:jc w:val="center"/>
            <w:rPr>
              <w:sz w:val="20"/>
              <w:szCs w:val="20"/>
              <w:lang w:val="fr-FR" w:eastAsia="it-IT"/>
            </w:rPr>
          </w:pPr>
          <w:r w:rsidRPr="009106DB">
            <w:rPr>
              <w:rFonts w:ascii="Wingdings" w:hAnsi="Wingdings" w:cs="Arial"/>
              <w:b/>
              <w:sz w:val="20"/>
              <w:szCs w:val="20"/>
              <w:lang w:eastAsia="it-IT"/>
            </w:rPr>
            <w:t></w:t>
          </w:r>
          <w:r w:rsidRPr="009106DB">
            <w:rPr>
              <w:rFonts w:cs="Arial"/>
              <w:b/>
              <w:sz w:val="20"/>
              <w:szCs w:val="20"/>
              <w:lang w:val="en-US" w:eastAsia="it-IT"/>
            </w:rPr>
            <w:t> web</w:t>
          </w:r>
          <w:r w:rsidRPr="009106DB">
            <w:rPr>
              <w:rFonts w:cs="Arial"/>
              <w:color w:val="808080"/>
              <w:sz w:val="20"/>
              <w:szCs w:val="20"/>
              <w:lang w:val="en-US" w:eastAsia="it-IT"/>
            </w:rPr>
            <w:t> </w:t>
          </w:r>
          <w:hyperlink r:id="rId4" w:history="1">
            <w:r w:rsidRPr="009106DB">
              <w:rPr>
                <w:b/>
                <w:color w:val="0000FF"/>
                <w:sz w:val="20"/>
                <w:szCs w:val="20"/>
                <w:lang w:val="fr-FR" w:eastAsia="it-IT"/>
              </w:rPr>
              <w:t>http://liceoceccano.com/</w:t>
            </w:r>
          </w:hyperlink>
        </w:p>
      </w:tc>
      <w:tc>
        <w:tcPr>
          <w:tcW w:w="2143" w:type="dxa"/>
          <w:tcBorders>
            <w:bottom w:val="single" w:sz="12" w:space="0" w:color="auto"/>
            <w:right w:val="single" w:sz="12" w:space="0" w:color="auto"/>
          </w:tcBorders>
        </w:tcPr>
        <w:p w:rsidR="009106DB" w:rsidRPr="009106DB" w:rsidRDefault="00254A75" w:rsidP="009106DB">
          <w:pPr>
            <w:widowControl w:val="0"/>
            <w:suppressAutoHyphens w:val="0"/>
            <w:jc w:val="center"/>
            <w:rPr>
              <w:sz w:val="8"/>
              <w:szCs w:val="20"/>
              <w:lang w:val="fr-FR" w:eastAsia="it-IT"/>
            </w:rPr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column">
                  <wp:posOffset>6495415</wp:posOffset>
                </wp:positionH>
                <wp:positionV relativeFrom="paragraph">
                  <wp:posOffset>273685</wp:posOffset>
                </wp:positionV>
                <wp:extent cx="522605" cy="516890"/>
                <wp:effectExtent l="0" t="0" r="0" b="0"/>
                <wp:wrapNone/>
                <wp:docPr id="1" name="Immagine 33" descr="http://liceoceccano.files.wordpress.com/2008/09/m_9c4ed9564f298dbec33d20e680e35009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3" descr="http://liceoceccano.files.wordpress.com/2008/09/m_9c4ed9564f298dbec33d20e680e35009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2605" cy="516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106DB" w:rsidRPr="009106DB" w:rsidRDefault="00254A75" w:rsidP="009106DB">
          <w:pPr>
            <w:widowControl w:val="0"/>
            <w:suppressAutoHyphens w:val="0"/>
            <w:jc w:val="center"/>
            <w:rPr>
              <w:rFonts w:ascii="Lucida Handwriting" w:hAnsi="Lucida Handwriting"/>
              <w:b/>
              <w:sz w:val="16"/>
              <w:szCs w:val="20"/>
              <w:lang w:val="fr-FR" w:eastAsia="it-IT"/>
            </w:rPr>
          </w:pPr>
          <w:r w:rsidRPr="009106DB">
            <w:rPr>
              <w:noProof/>
              <w:sz w:val="20"/>
              <w:szCs w:val="20"/>
              <w:lang w:eastAsia="it-IT"/>
            </w:rPr>
            <w:drawing>
              <wp:inline distT="0" distB="0" distL="0" distR="0">
                <wp:extent cx="472440" cy="464820"/>
                <wp:effectExtent l="0" t="0" r="3810" b="0"/>
                <wp:docPr id="2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2440" cy="464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9106DB" w:rsidRPr="009106DB" w:rsidRDefault="009106DB" w:rsidP="009106DB">
          <w:pPr>
            <w:widowControl w:val="0"/>
            <w:suppressAutoHyphens w:val="0"/>
            <w:jc w:val="center"/>
            <w:rPr>
              <w:rFonts w:ascii="Lucida Handwriting" w:hAnsi="Lucida Handwriting"/>
              <w:b/>
              <w:sz w:val="2"/>
              <w:szCs w:val="20"/>
              <w:lang w:val="fr-FR" w:eastAsia="it-IT"/>
            </w:rPr>
          </w:pPr>
        </w:p>
        <w:p w:rsidR="009106DB" w:rsidRPr="009106DB" w:rsidRDefault="009106DB" w:rsidP="009106DB">
          <w:pPr>
            <w:widowControl w:val="0"/>
            <w:suppressAutoHyphens w:val="0"/>
            <w:jc w:val="center"/>
            <w:rPr>
              <w:rFonts w:ascii="Lucida Handwriting" w:hAnsi="Lucida Handwriting"/>
              <w:b/>
              <w:sz w:val="20"/>
              <w:szCs w:val="20"/>
              <w:lang w:val="fr-FR" w:eastAsia="it-IT"/>
            </w:rPr>
          </w:pPr>
          <w:r w:rsidRPr="009106DB">
            <w:rPr>
              <w:rFonts w:ascii="Lucida Handwriting" w:hAnsi="Lucida Handwriting"/>
              <w:b/>
              <w:sz w:val="14"/>
              <w:szCs w:val="20"/>
              <w:lang w:val="fr-FR" w:eastAsia="it-IT"/>
            </w:rPr>
            <w:t>In dulcedine societatis, quaerere veritatem.</w:t>
          </w:r>
        </w:p>
      </w:tc>
    </w:tr>
  </w:tbl>
  <w:p w:rsidR="0099467F" w:rsidRPr="009106DB" w:rsidRDefault="0099467F">
    <w:pPr>
      <w:pStyle w:val="Intestazione"/>
      <w:rPr>
        <w:lang w:val="fr-F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C9D"/>
    <w:rsid w:val="000D2E18"/>
    <w:rsid w:val="0010723A"/>
    <w:rsid w:val="001E604E"/>
    <w:rsid w:val="00254A75"/>
    <w:rsid w:val="0029255D"/>
    <w:rsid w:val="0031499E"/>
    <w:rsid w:val="00413B5E"/>
    <w:rsid w:val="004A7D56"/>
    <w:rsid w:val="004E06B4"/>
    <w:rsid w:val="004F236E"/>
    <w:rsid w:val="00562308"/>
    <w:rsid w:val="0058646E"/>
    <w:rsid w:val="00656FC7"/>
    <w:rsid w:val="00674E5A"/>
    <w:rsid w:val="006A6431"/>
    <w:rsid w:val="006D08FE"/>
    <w:rsid w:val="00706070"/>
    <w:rsid w:val="00850762"/>
    <w:rsid w:val="00852463"/>
    <w:rsid w:val="00855665"/>
    <w:rsid w:val="009106DB"/>
    <w:rsid w:val="00927289"/>
    <w:rsid w:val="0099467F"/>
    <w:rsid w:val="00B10C60"/>
    <w:rsid w:val="00B5420F"/>
    <w:rsid w:val="00BA7C9D"/>
    <w:rsid w:val="00BE4038"/>
    <w:rsid w:val="00C41154"/>
    <w:rsid w:val="00C556D7"/>
    <w:rsid w:val="00D31C46"/>
    <w:rsid w:val="00F24A07"/>
    <w:rsid w:val="00F3492C"/>
    <w:rsid w:val="00FB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7DA2273A-63F0-4A1E-A685-BF613D750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Hyperlink" w:uiPriority="0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20"/>
    </w:pPr>
  </w:style>
  <w:style w:type="paragraph" w:styleId="Elenco">
    <w:name w:val="List"/>
    <w:basedOn w:val="Corpotesto"/>
    <w:uiPriority w:val="99"/>
    <w:rPr>
      <w:rFonts w:cs="Tahoma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  <w:szCs w:val="24"/>
      <w:lang w:val="x-none" w:eastAsia="ar-SA" w:bidi="ar-SA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Segoe UI" w:hAnsi="Segoe UI" w:cs="Segoe UI"/>
      <w:sz w:val="18"/>
      <w:szCs w:val="18"/>
      <w:lang w:val="x-none" w:eastAsia="ar-SA" w:bidi="ar-SA"/>
    </w:rPr>
  </w:style>
  <w:style w:type="paragraph" w:styleId="Intestazione">
    <w:name w:val="header"/>
    <w:basedOn w:val="Normale"/>
    <w:link w:val="IntestazioneCarattere"/>
    <w:uiPriority w:val="99"/>
    <w:rsid w:val="0099467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99467F"/>
    <w:rPr>
      <w:rFonts w:cs="Times New Roman"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99467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99467F"/>
    <w:rPr>
      <w:rFonts w:cs="Times New Roman"/>
      <w:sz w:val="24"/>
      <w:szCs w:val="24"/>
      <w:lang w:val="x-none" w:eastAsia="ar-SA" w:bidi="ar-SA"/>
    </w:rPr>
  </w:style>
  <w:style w:type="paragraph" w:customStyle="1" w:styleId="Nomesociet">
    <w:name w:val="Nome società"/>
    <w:basedOn w:val="Normale"/>
    <w:rsid w:val="0099467F"/>
    <w:pPr>
      <w:framePr w:w="3845" w:h="1584" w:hSpace="187" w:vSpace="187" w:wrap="notBeside" w:vAnchor="page" w:hAnchor="margin" w:y="894"/>
      <w:widowControl w:val="0"/>
      <w:suppressAutoHyphens w:val="0"/>
      <w:spacing w:line="280" w:lineRule="atLeast"/>
      <w:jc w:val="both"/>
    </w:pPr>
    <w:rPr>
      <w:rFonts w:ascii="Arial Black" w:hAnsi="Arial Black"/>
      <w:spacing w:val="-25"/>
      <w:sz w:val="32"/>
      <w:szCs w:val="20"/>
      <w:lang w:eastAsia="it-IT"/>
    </w:rPr>
  </w:style>
  <w:style w:type="character" w:styleId="Collegamentoipertestuale">
    <w:name w:val="Hyperlink"/>
    <w:basedOn w:val="Carpredefinitoparagrafo"/>
    <w:uiPriority w:val="99"/>
    <w:rsid w:val="0099467F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39"/>
    <w:rsid w:val="009106D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rps070001@istruzione.it" TargetMode="External"/><Relationship Id="rId2" Type="http://schemas.openxmlformats.org/officeDocument/2006/relationships/hyperlink" Target="mailto:frps070001@istruzione.it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hyperlink" Target="http://liceoceccano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Pc6</dc:creator>
  <cp:keywords/>
  <dc:description/>
  <cp:lastModifiedBy>concetta senese</cp:lastModifiedBy>
  <cp:revision>2</cp:revision>
  <cp:lastPrinted>2011-08-24T12:28:00Z</cp:lastPrinted>
  <dcterms:created xsi:type="dcterms:W3CDTF">2015-08-25T21:59:00Z</dcterms:created>
  <dcterms:modified xsi:type="dcterms:W3CDTF">2015-08-25T21:59:00Z</dcterms:modified>
</cp:coreProperties>
</file>